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0000001" w14:textId="77777777" w:rsidR="00A75DEC" w:rsidRDefault="00000000">
      <w:pPr>
        <w:pStyle w:val="1"/>
        <w:spacing w:before="0" w:after="120" w:line="275" w:lineRule="auto"/>
        <w:rPr>
          <w:rFonts w:ascii="Google Sans" w:eastAsia="Google Sans" w:hAnsi="Google Sans" w:cs="Google Sans"/>
          <w:color w:val="1B1C1D"/>
          <w:sz w:val="32"/>
          <w:szCs w:val="32"/>
        </w:rPr>
      </w:pPr>
      <w:r>
        <w:rPr>
          <w:rFonts w:ascii="Google Sans" w:eastAsia="Google Sans" w:hAnsi="Google Sans" w:cs="Google Sans"/>
          <w:color w:val="1B1C1D"/>
          <w:sz w:val="32"/>
          <w:szCs w:val="32"/>
        </w:rPr>
        <w:t>AEB控制器核心逻辑的形式化验证报告 (Z3)</w:t>
      </w:r>
    </w:p>
    <w:p w14:paraId="00000005" w14:textId="77777777" w:rsidR="00A75DEC" w:rsidRDefault="00000000">
      <w:pPr>
        <w:pStyle w:val="3"/>
        <w:spacing w:before="0" w:after="120" w:line="275" w:lineRule="auto"/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1. 为什么要进行形式化验证？(Why Formal Verification?)</w:t>
      </w:r>
    </w:p>
    <w:p w14:paraId="00000006" w14:textId="77777777" w:rsidR="00A75DEC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在我们开始之前，一个重要的问题是：我们已经有了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SysML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模型和Simulink仿真，为什么还需要Z3？</w:t>
      </w:r>
    </w:p>
    <w:p w14:paraId="00000007" w14:textId="77777777" w:rsidR="00A75DEC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测试与仿真的局限性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: 传统的测试和仿真，无论我们设计多少测试用例，都只能覆盖有限的、离散的场景。我们永远无法“穷尽”所有可能的输入组合（例如，TTC可以是无穷多个实数）。因此，测试只能证明</w:t>
      </w: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存在Bug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，但永远无法证明</w:t>
      </w: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不存在Bug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。</w:t>
      </w:r>
    </w:p>
    <w:p w14:paraId="00000008" w14:textId="77777777" w:rsidR="00A75DEC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形式化验证的威力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: 与测试不同，形式化验证使用严格的数学和逻辑推理，来</w:t>
      </w: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证明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一个系统模型在</w:t>
      </w: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所有可能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的情况下都满足某个给定的属性。它提供的不是“我们没找到问题”，而是“我们从数学上证明了问题不可能发生”。</w:t>
      </w:r>
    </w:p>
    <w:p w14:paraId="00000009" w14:textId="77777777" w:rsidR="00A75DEC" w:rsidRDefault="00000000">
      <w:pPr>
        <w:pBdr>
          <w:top w:val="nil"/>
          <w:left w:val="nil"/>
          <w:bottom w:val="nil"/>
          <w:right w:val="nil"/>
          <w:between w:val="nil"/>
        </w:pBdr>
        <w:spacing w:before="120" w:after="240" w:line="275" w:lineRule="auto"/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我们的目标是：为AEB这个安全关键系统，提供最高等级的质量保证。</w:t>
      </w:r>
    </w:p>
    <w:p w14:paraId="0000000A" w14:textId="77777777" w:rsidR="00A75DEC" w:rsidRDefault="00000000">
      <w:pPr>
        <w:pStyle w:val="3"/>
        <w:spacing w:before="0" w:after="120" w:line="275" w:lineRule="auto"/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2. 我们要验证什么？—— 关键安全属性</w:t>
      </w:r>
    </w:p>
    <w:p w14:paraId="0000000B" w14:textId="77777777" w:rsidR="00A75DEC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对于一个AEB系统，最可怕的两种失效模式是：</w:t>
      </w:r>
    </w:p>
    <w:p w14:paraId="0000000C" w14:textId="77777777" w:rsidR="00A75DEC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该刹车时不刹车 (False Negative)</w:t>
      </w:r>
    </w:p>
    <w:p w14:paraId="0000000D" w14:textId="77777777" w:rsidR="00A75DEC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不该刹车时乱刹车 (False Positive)</w:t>
      </w:r>
    </w:p>
    <w:p w14:paraId="0000000E" w14:textId="77777777" w:rsidR="00A75DEC" w:rsidRDefault="00000000">
      <w:pPr>
        <w:pBdr>
          <w:top w:val="nil"/>
          <w:left w:val="nil"/>
          <w:bottom w:val="nil"/>
          <w:right w:val="nil"/>
          <w:between w:val="nil"/>
        </w:pBdr>
        <w:spacing w:before="120" w:after="240" w:line="275" w:lineRule="auto"/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后者，即“幽灵刹车”，会极大地影响驾乘体验和用户信任。因此，我们选择验证以下这个至关重要的</w:t>
      </w: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安全属性 (Safety Property)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：</w:t>
      </w:r>
    </w:p>
    <w:p w14:paraId="0000000F" w14:textId="77777777" w:rsidR="00A75DEC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ind w:left="600" w:right="600"/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“系统绝不应该在情况安全时，却错误地执行了全力制动。”</w:t>
      </w:r>
    </w:p>
    <w:p w14:paraId="00000010" w14:textId="77777777" w:rsidR="00A75DEC" w:rsidRDefault="00000000">
      <w:pPr>
        <w:pBdr>
          <w:top w:val="nil"/>
          <w:left w:val="nil"/>
          <w:bottom w:val="nil"/>
          <w:right w:val="nil"/>
          <w:between w:val="nil"/>
        </w:pBdr>
        <w:spacing w:before="240" w:after="240" w:line="275" w:lineRule="auto"/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这个属性保证了系统的行为是可预测且合理的，避免了最危险的误触发场景。</w:t>
      </w:r>
    </w:p>
    <w:p w14:paraId="00000011" w14:textId="77777777" w:rsidR="00A75DEC" w:rsidRDefault="00000000">
      <w:pPr>
        <w:pStyle w:val="3"/>
        <w:spacing w:before="0" w:after="120" w:line="275" w:lineRule="auto"/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3. 验证策略：用Z3寻找“反例”</w:t>
      </w:r>
    </w:p>
    <w:p w14:paraId="00000012" w14:textId="77777777" w:rsidR="00A75DEC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我们的核心策略是</w:t>
      </w: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通过矛盾来证明 (Proof by Contradiction)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。我们不直接让Z3去证明我们的属性是“对的”，而是反过来，我们扮演一个“攻击者”的角色，要求Z3去努力寻找一个能推翻我们属性的</w:t>
      </w: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反例 (Counterexample)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。</w:t>
      </w:r>
    </w:p>
    <w:p w14:paraId="00000013" w14:textId="77777777" w:rsidR="00A75DEC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我们向Z3提出的挑战是：</w:t>
      </w:r>
    </w:p>
    <w:p w14:paraId="00000014" w14:textId="77777777" w:rsidR="00A75DEC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ind w:left="600" w:right="600"/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 xml:space="preserve">“请你（Z3）寻找一组输入（TTC, </w:t>
      </w:r>
      <w:proofErr w:type="spellStart"/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FBtime</w:t>
      </w:r>
      <w:proofErr w:type="spellEnd"/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等），使得‘系统执行了全力制动’和‘当时情况其实是安全的’这两个条件能够同时成立。”</w:t>
      </w:r>
    </w:p>
    <w:p w14:paraId="00000015" w14:textId="77777777" w:rsidR="00A75DEC" w:rsidRDefault="00000000">
      <w:pPr>
        <w:pBdr>
          <w:top w:val="nil"/>
          <w:left w:val="nil"/>
          <w:bottom w:val="nil"/>
          <w:right w:val="nil"/>
          <w:between w:val="nil"/>
        </w:pBdr>
        <w:spacing w:before="240" w:after="240" w:line="275" w:lineRule="auto"/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这个挑战被我们编码在Python脚本中。</w:t>
      </w:r>
    </w:p>
    <w:p w14:paraId="00000016" w14:textId="77777777" w:rsidR="00A75DEC" w:rsidRDefault="00000000">
      <w:pPr>
        <w:pStyle w:val="3"/>
        <w:spacing w:before="0" w:after="120" w:line="275" w:lineRule="auto"/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4. Python代码解析：将系统逻辑翻译为数学约束</w:t>
      </w:r>
    </w:p>
    <w:p w14:paraId="00000017" w14:textId="77777777" w:rsidR="00A75DEC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lastRenderedPageBreak/>
        <w:t>我们的veri.py脚本精确地执行了上述策略，它主要包含以下几个步骤：</w:t>
      </w:r>
    </w:p>
    <w:p w14:paraId="00000018" w14:textId="77777777" w:rsidR="00A75DEC" w:rsidRDefault="00000000">
      <w:pPr>
        <w:pStyle w:val="4"/>
        <w:spacing w:before="0" w:after="12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4.1 定义变量</w:t>
      </w:r>
    </w:p>
    <w:p w14:paraId="00000019" w14:textId="77777777" w:rsidR="00A75DEC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我们将AEB控制器的所有相关输入、输出和参数，都定义为Z3可以理解的数学变量（在这里是Real实数）。</w:t>
      </w:r>
    </w:p>
    <w:p w14:paraId="0000001A" w14:textId="77777777" w:rsidR="00A75DEC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TTC      = Real('TTC')      # 碰撞时间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FCWtime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 = Real('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FCWtime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')  # 预警时间阈值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FBtime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  = Real('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FBtime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')   # 全力制动时间阈值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decel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   = Real('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decel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')    # 最终输出的减速度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FBdecel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 = Real('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FBdecel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')  # 全力制动的目标减速度值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</w:r>
    </w:p>
    <w:p w14:paraId="0000001B" w14:textId="77777777" w:rsidR="00A75DEC" w:rsidRDefault="00000000">
      <w:pPr>
        <w:pStyle w:val="4"/>
        <w:spacing w:before="0" w:after="12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4.2 建模控制器逻辑</w:t>
      </w:r>
    </w:p>
    <w:p w14:paraId="0000001C" w14:textId="77777777" w:rsidR="00A75DEC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我们将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SysML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状态机图中的决策逻辑，使用Z3的If(condition,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then_value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else_value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)函数，翻译成了一个精确的数学表达式。这就像一个嵌套的决策树，完美复现了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Stateflow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的行为。</w:t>
      </w:r>
    </w:p>
    <w:p w14:paraId="0000001D" w14:textId="77777777" w:rsidR="00A75DEC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# 定义进入全力制动区的条件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is_full_braking_zone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= And(Abs(TTC) &lt;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FBtime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, TTC &lt; 0)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># ... (其他区域的定义) .</w:t>
      </w:r>
      <w:proofErr w:type="gram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..</w:t>
      </w:r>
      <w:proofErr w:type="gram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># 核心决策逻辑：如果满足全力制动条件，则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decel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等于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FBdecel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；否则，进入下一层判断...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controller_logic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= </w:t>
      </w:r>
      <w:proofErr w:type="gram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If(</w:t>
      </w:r>
      <w:proofErr w:type="spellStart"/>
      <w:proofErr w:type="gram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is_full_braking_zone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decel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==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FBdecel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,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 xml:space="preserve">                   # ... (其他制动级别的逻辑) ...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 xml:space="preserve">                 </w:t>
      </w:r>
      <w:proofErr w:type="gram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 )</w:t>
      </w:r>
      <w:proofErr w:type="gram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</w:r>
    </w:p>
    <w:p w14:paraId="0000001E" w14:textId="77777777" w:rsidR="00A75DEC" w:rsidRDefault="00000000">
      <w:pPr>
        <w:pStyle w:val="4"/>
        <w:spacing w:before="0" w:after="12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4.3 定义“反例”</w:t>
      </w:r>
    </w:p>
    <w:p w14:paraId="0000001F" w14:textId="77777777" w:rsidR="00A75DEC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这是</w:t>
      </w:r>
      <w:proofErr w:type="gram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最</w:t>
      </w:r>
      <w:proofErr w:type="gram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关键的一步，我们用Z3的语言来描述我们想要寻找的那个“坏”情况。</w:t>
      </w:r>
    </w:p>
    <w:p w14:paraId="00000020" w14:textId="77777777" w:rsidR="00A75DEC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“系统执行了全力制动”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:</w:t>
      </w:r>
      <w:r>
        <w:rPr>
          <w:rFonts w:eastAsia="Arial"/>
          <w:color w:val="000000"/>
        </w:rPr>
        <w:br/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full_brakes_applied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= (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decel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==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FBdecel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)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</w:r>
    </w:p>
    <w:p w14:paraId="00000021" w14:textId="77777777" w:rsidR="00A75DEC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“当时情况其实是安全的”:</w:t>
      </w:r>
      <w:r>
        <w:rPr>
          <w:rFonts w:eastAsia="Arial"/>
          <w:color w:val="000000"/>
        </w:rPr>
        <w:br/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这在逻辑上等同于“不满足进入全力制动状态的条件”。我们使用Not()来实现。</w:t>
      </w:r>
      <w:r>
        <w:rPr>
          <w:rFonts w:eastAsia="Arial"/>
          <w:color w:val="000000"/>
        </w:rPr>
        <w:br/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lastRenderedPageBreak/>
        <w:t>situation_is_safe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= </w:t>
      </w:r>
      <w:proofErr w:type="gram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Not(And(Abs(</w:t>
      </w:r>
      <w:proofErr w:type="gram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TTC) &lt;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FBtime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, TTC &lt; 0))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</w:r>
    </w:p>
    <w:p w14:paraId="00000022" w14:textId="77777777" w:rsidR="00A75DEC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最终要检查的“坏”情况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:</w:t>
      </w:r>
      <w:r>
        <w:rPr>
          <w:rFonts w:eastAsia="Arial"/>
          <w:color w:val="000000"/>
        </w:rPr>
        <w:br/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property_to_check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= </w:t>
      </w:r>
      <w:proofErr w:type="gram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And(</w:t>
      </w:r>
      <w:proofErr w:type="spellStart"/>
      <w:proofErr w:type="gram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full_brakes_applied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situation_is_safe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)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</w:r>
    </w:p>
    <w:p w14:paraId="00000023" w14:textId="77777777" w:rsidR="00A75DEC" w:rsidRDefault="00000000">
      <w:pPr>
        <w:pStyle w:val="4"/>
        <w:spacing w:before="120" w:after="12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4.4 请求Z3求解</w:t>
      </w:r>
    </w:p>
    <w:p w14:paraId="00000024" w14:textId="77777777" w:rsidR="00A75DEC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最后，我们将所有这些规则（控制器逻辑、参数值、以及我们想找的“坏”情况）全部交给Z3求解器，然后命令它开始计算。</w:t>
      </w:r>
    </w:p>
    <w:p w14:paraId="00000025" w14:textId="77777777" w:rsidR="00A75DEC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  <w:proofErr w:type="spellStart"/>
      <w:proofErr w:type="gram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solver.add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(</w:t>
      </w:r>
      <w:proofErr w:type="spellStart"/>
      <w:proofErr w:type="gram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controller_logic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param_constraints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property_to_check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)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 xml:space="preserve">result = </w:t>
      </w:r>
      <w:proofErr w:type="spellStart"/>
      <w:proofErr w:type="gram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solver.check</w:t>
      </w:r>
      <w:proofErr w:type="spellEnd"/>
      <w:proofErr w:type="gram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()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</w:r>
    </w:p>
    <w:p w14:paraId="00000026" w14:textId="3FA2A1B7" w:rsidR="00A75DEC" w:rsidRDefault="00000000">
      <w:pPr>
        <w:pStyle w:val="3"/>
        <w:spacing w:before="0" w:after="120" w:line="275" w:lineRule="auto"/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5. 结果解读：</w:t>
      </w:r>
      <w:r w:rsidR="00F708C9"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</w:t>
      </w:r>
    </w:p>
    <w:p w14:paraId="00000028" w14:textId="5D22BA67" w:rsidR="00A75DEC" w:rsidRPr="00F708C9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hAnsi="Google Sans Text" w:cs="Google Sans Text" w:hint="eastAsia"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--- Z3 Solver Result ---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br/>
        <w:t xml:space="preserve">Result: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unsat</w:t>
      </w:r>
      <w:proofErr w:type="spellEnd"/>
    </w:p>
    <w:p w14:paraId="00000029" w14:textId="77777777" w:rsidR="00A75DEC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</w:pPr>
      <w:proofErr w:type="spellStart"/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unsat</w:t>
      </w:r>
      <w:proofErr w:type="spellEnd"/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是“Unsatisfiable”（不可满足）的缩写。这个结果的含义是：</w:t>
      </w:r>
    </w:p>
    <w:p w14:paraId="0000002A" w14:textId="77777777" w:rsidR="00A75DEC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ind w:left="600" w:right="600"/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Z3在穷尽了所有可能的输入组合后，得出结论：我们要求它寻找的那个“坏”情况（即</w:t>
      </w:r>
      <w:proofErr w:type="spellStart"/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property_to_check</w:t>
      </w:r>
      <w:proofErr w:type="spellEnd"/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）在逻辑上是永远无法成立的。描述“全力制动”和“情况安全”的这两个条件，存在根本性的数学矛盾，它们永远不可能同时为真。</w:t>
      </w:r>
    </w:p>
    <w:p w14:paraId="0000002B" w14:textId="77777777" w:rsidR="00A75DEC" w:rsidRDefault="00000000">
      <w:pPr>
        <w:pBdr>
          <w:top w:val="nil"/>
          <w:left w:val="nil"/>
          <w:bottom w:val="nil"/>
          <w:right w:val="nil"/>
          <w:between w:val="nil"/>
        </w:pBdr>
        <w:spacing w:before="240" w:after="240" w:line="275" w:lineRule="auto"/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换句话说，Z3没能找到任何一个反例。由于Z3的搜索是完备的，这就从数学上</w:t>
      </w: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证明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了我们的安全属性是成立的。</w:t>
      </w:r>
    </w:p>
    <w:p w14:paraId="0000002C" w14:textId="77777777" w:rsidR="00A75DEC" w:rsidRDefault="00000000">
      <w:pPr>
        <w:pStyle w:val="3"/>
        <w:spacing w:before="0" w:after="120" w:line="275" w:lineRule="auto"/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6. 结论与项目意义</w:t>
      </w:r>
    </w:p>
    <w:p w14:paraId="0000002D" w14:textId="77777777" w:rsidR="00A75DEC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我们获得了什么？</w:t>
      </w:r>
      <w:r>
        <w:rPr>
          <w:rFonts w:eastAsia="Arial"/>
          <w:color w:val="000000"/>
        </w:rPr>
        <w:br/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我们为AEB控制器的一个核心安全属性提供了形式化的、数学级别的保证。这远比任何数量的仿真测试都更有说服力，极大地增强了我们对设计正确性的信心。</w:t>
      </w:r>
    </w:p>
    <w:p w14:paraId="0000002E" w14:textId="77777777" w:rsidR="00A75DEC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对团队的价值</w:t>
      </w:r>
    </w:p>
    <w:p w14:paraId="0000002F" w14:textId="77777777" w:rsidR="00A75DEC" w:rsidRDefault="00000000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设计验证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: 证明了我们的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SysML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状态机逻辑是健全的。</w:t>
      </w:r>
    </w:p>
    <w:p w14:paraId="00000030" w14:textId="77777777" w:rsidR="00A75DEC" w:rsidRDefault="00000000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风险规避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: 在开发的极早期阶段，就排除了一类严重的设计缺陷。</w:t>
      </w:r>
    </w:p>
    <w:p w14:paraId="00000031" w14:textId="77777777" w:rsidR="00A75DEC" w:rsidRDefault="00000000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知识提升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: 团队掌握了形式化验证这一先进的系统工程技术，提升了整体技术实力。</w:t>
      </w:r>
    </w:p>
    <w:p w14:paraId="00000032" w14:textId="77777777" w:rsidR="00A75DEC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后续步骤与优化建议</w:t>
      </w:r>
    </w:p>
    <w:p w14:paraId="00000033" w14:textId="77777777" w:rsidR="00A75DEC" w:rsidRDefault="00000000">
      <w:pPr>
        <w:numPr>
          <w:ilvl w:val="1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lastRenderedPageBreak/>
        <w:t>验证更多属性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: 我们可以继续定义并验证其他属性，例如“活性属性”（Liveness Property），如：“如果TTC持续处于危险区域，系统是否</w:t>
      </w: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最终必须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会进入制动状态？”</w:t>
      </w:r>
    </w:p>
    <w:p w14:paraId="00000034" w14:textId="77777777" w:rsidR="00A75DEC" w:rsidRDefault="00000000">
      <w:pPr>
        <w:numPr>
          <w:ilvl w:val="1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作为“黄金参考”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: 这份经过验证的逻辑模型，应作为我们实现Simulink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Stateflow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和未来编写软件代码的“黄金参考标准”，确保实现与设计严格一致。</w:t>
      </w:r>
    </w:p>
    <w:p w14:paraId="00000035" w14:textId="77777777" w:rsidR="00A75DEC" w:rsidRDefault="00000000">
      <w:pPr>
        <w:numPr>
          <w:ilvl w:val="1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参数敏感性分析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: 我们可以放开对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FBtime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等参数的固定约束，反过来问Z3：“请问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FBtime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在什么取值范围内，系统才能保证安全？”，从而指导我们的参数标定工作。</w:t>
      </w:r>
    </w:p>
    <w:p w14:paraId="00000036" w14:textId="77777777" w:rsidR="00A75DEC" w:rsidRDefault="00000000">
      <w:pPr>
        <w:pBdr>
          <w:top w:val="nil"/>
          <w:left w:val="nil"/>
          <w:bottom w:val="nil"/>
          <w:right w:val="nil"/>
          <w:between w:val="nil"/>
        </w:pBdr>
        <w:spacing w:before="120" w:after="240" w:line="275" w:lineRule="auto"/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这份验证工作是我们项目的一个重要里程碑，有力地展示了我们采用先进MBSE方法论解决复杂安全关键系统问题的能力。</w:t>
      </w:r>
    </w:p>
    <w:sectPr w:rsidR="00A75DEC">
      <w:pgSz w:w="12240" w:h="15840"/>
      <w:pgMar w:top="1440" w:right="1440" w:bottom="1440" w:left="1440" w:header="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1" w:fontKey="{57794434-8003-4FA8-8E26-9796C58AD7DD}"/>
    <w:embedItalic r:id="rId2" w:fontKey="{7F9B4241-4909-49B4-9186-328AFBF6B61F}"/>
  </w:font>
  <w:font w:name="Google Sans">
    <w:charset w:val="00"/>
    <w:family w:val="auto"/>
    <w:pitch w:val="default"/>
    <w:embedRegular r:id="rId3" w:fontKey="{3961BE4F-527B-4BB1-A739-B2AF9824B2B1}"/>
    <w:embedBold r:id="rId4" w:fontKey="{9F62E3EB-7FB2-4C92-A4F5-C8EC0C8C364B}"/>
  </w:font>
  <w:font w:name="Google Sans Text">
    <w:charset w:val="00"/>
    <w:family w:val="auto"/>
    <w:pitch w:val="default"/>
    <w:embedRegular r:id="rId5" w:fontKey="{55514608-5F09-4F88-96F3-58F614CD2A0B}"/>
    <w:embedBold r:id="rId6" w:fontKey="{2054FF69-DBF9-45B9-B4B1-76A49B3BAF7B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7" w:fontKey="{1690EEA3-45FE-42E1-8235-BF3C09FFCB0D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8" w:fontKey="{F1806ED4-65D0-40B6-AAA9-BA79822DCB2C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5307F90"/>
    <w:multiLevelType w:val="multilevel"/>
    <w:tmpl w:val="F6AE179E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" w15:restartNumberingAfterBreak="0">
    <w:nsid w:val="1D1B4E61"/>
    <w:multiLevelType w:val="multilevel"/>
    <w:tmpl w:val="37D66AFE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" w15:restartNumberingAfterBreak="0">
    <w:nsid w:val="3BD75F2D"/>
    <w:multiLevelType w:val="multilevel"/>
    <w:tmpl w:val="FEC6B770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" w15:restartNumberingAfterBreak="0">
    <w:nsid w:val="4A347BF3"/>
    <w:multiLevelType w:val="multilevel"/>
    <w:tmpl w:val="DBC6E3D6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4" w15:restartNumberingAfterBreak="0">
    <w:nsid w:val="57A36136"/>
    <w:multiLevelType w:val="multilevel"/>
    <w:tmpl w:val="4CFA60E8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5" w15:restartNumberingAfterBreak="0">
    <w:nsid w:val="66FE5F40"/>
    <w:multiLevelType w:val="multilevel"/>
    <w:tmpl w:val="D12AE516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num w:numId="1" w16cid:durableId="504170732">
    <w:abstractNumId w:val="5"/>
  </w:num>
  <w:num w:numId="2" w16cid:durableId="1510827648">
    <w:abstractNumId w:val="4"/>
  </w:num>
  <w:num w:numId="3" w16cid:durableId="1614315108">
    <w:abstractNumId w:val="2"/>
  </w:num>
  <w:num w:numId="4" w16cid:durableId="2017462760">
    <w:abstractNumId w:val="1"/>
  </w:num>
  <w:num w:numId="5" w16cid:durableId="2083477432">
    <w:abstractNumId w:val="0"/>
  </w:num>
  <w:num w:numId="6" w16cid:durableId="56603550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bordersDoNotSurroundHeader/>
  <w:bordersDoNotSurroundFooter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75DEC"/>
    <w:rsid w:val="00094101"/>
    <w:rsid w:val="00A75DEC"/>
    <w:rsid w:val="00F708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F243340"/>
  <w15:docId w15:val="{E20CF022-9ED5-4409-851E-58D1915808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Theme="minorEastAsia" w:hAnsi="Arial" w:cs="Arial"/>
        <w:sz w:val="22"/>
        <w:szCs w:val="22"/>
        <w:lang w:val="en-US" w:eastAsia="zh-C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0"/>
    </w:pPr>
    <w:rPr>
      <w:b/>
      <w:sz w:val="48"/>
      <w:szCs w:val="48"/>
    </w:rPr>
  </w:style>
  <w:style w:type="paragraph" w:styleId="2">
    <w:name w:val="heading 2"/>
    <w:basedOn w:val="a"/>
    <w:next w:val="a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25" w:after="225"/>
      <w:outlineLvl w:val="1"/>
    </w:pPr>
    <w:rPr>
      <w:b/>
      <w:sz w:val="36"/>
      <w:szCs w:val="36"/>
    </w:rPr>
  </w:style>
  <w:style w:type="paragraph" w:styleId="3">
    <w:name w:val="heading 3"/>
    <w:basedOn w:val="a"/>
    <w:next w:val="a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4"/>
    </w:pPr>
    <w:rPr>
      <w:b/>
      <w:sz w:val="18"/>
      <w:szCs w:val="18"/>
    </w:rPr>
  </w:style>
  <w:style w:type="paragraph" w:styleId="6">
    <w:name w:val="heading 6"/>
    <w:basedOn w:val="a"/>
    <w:next w:val="a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360" w:after="360"/>
      <w:outlineLvl w:val="5"/>
    </w:pPr>
    <w:rPr>
      <w:b/>
      <w:sz w:val="16"/>
      <w:szCs w:val="1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a4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4</Pages>
  <Words>412</Words>
  <Characters>2352</Characters>
  <Application>Microsoft Office Word</Application>
  <DocSecurity>0</DocSecurity>
  <Lines>19</Lines>
  <Paragraphs>5</Paragraphs>
  <ScaleCrop>false</ScaleCrop>
  <Company/>
  <LinksUpToDate>false</LinksUpToDate>
  <CharactersWithSpaces>2759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Supreme Taka</cp:lastModifiedBy>
  <cp:revision>2</cp:revision>
  <dcterms:created xsi:type="dcterms:W3CDTF">2025-07-07T14:47:00Z</dcterms:created>
  <dcterms:modified xsi:type="dcterms:W3CDTF">2025-07-07T14:47:00Z</dcterms:modified>
</cp:coreProperties>
</file>